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19" w:rsidRDefault="00673B19" w:rsidP="009F6DC4">
      <w:pPr>
        <w:jc w:val="both"/>
      </w:pPr>
    </w:p>
    <w:p w:rsidR="00673B19" w:rsidRDefault="00673B19" w:rsidP="009F6DC4">
      <w:pPr>
        <w:jc w:val="both"/>
      </w:pPr>
    </w:p>
    <w:p w:rsidR="00673B19" w:rsidRDefault="00673B19" w:rsidP="009F6DC4">
      <w:pPr>
        <w:jc w:val="both"/>
      </w:pPr>
    </w:p>
    <w:p w:rsidR="000E0CA5" w:rsidRDefault="003A1D29" w:rsidP="005B6CD1">
      <w:pPr>
        <w:ind w:left="680" w:right="680"/>
        <w:jc w:val="both"/>
      </w:pPr>
      <w:r>
        <w:t>Two days training course on ‘Implementing SDGs in Assam’ was organised by the Centre for Sustainable Development Goals (SDGC</w:t>
      </w:r>
      <w:r w:rsidR="009F6DC4">
        <w:t>) in</w:t>
      </w:r>
      <w:r>
        <w:t xml:space="preserve"> the Assam Administrative Staff College,</w:t>
      </w:r>
      <w:r w:rsidR="009F6DC4">
        <w:t xml:space="preserve"> </w:t>
      </w:r>
      <w:r>
        <w:t>Khanapara,</w:t>
      </w:r>
      <w:r w:rsidR="009F6DC4">
        <w:t xml:space="preserve"> </w:t>
      </w:r>
      <w:r>
        <w:t>Guwahati on 1</w:t>
      </w:r>
      <w:r w:rsidRPr="003A1D29">
        <w:rPr>
          <w:vertAlign w:val="superscript"/>
        </w:rPr>
        <w:t>st</w:t>
      </w:r>
      <w:r>
        <w:t xml:space="preserve"> and 2</w:t>
      </w:r>
      <w:r w:rsidRPr="003A1D29">
        <w:rPr>
          <w:vertAlign w:val="superscript"/>
        </w:rPr>
        <w:t>nd</w:t>
      </w:r>
      <w:r>
        <w:t xml:space="preserve"> June</w:t>
      </w:r>
      <w:r w:rsidR="009F6DC4">
        <w:t>, 2016</w:t>
      </w:r>
      <w:r>
        <w:t xml:space="preserve">. Altogether 31 officers from the </w:t>
      </w:r>
      <w:r w:rsidR="002E4B3F">
        <w:t xml:space="preserve">offices of </w:t>
      </w:r>
      <w:r w:rsidR="005B6CD1">
        <w:t>Head</w:t>
      </w:r>
      <w:r>
        <w:t xml:space="preserve"> of Development Departments under</w:t>
      </w:r>
      <w:r w:rsidR="002E4B3F">
        <w:t xml:space="preserve"> Fishery, </w:t>
      </w:r>
      <w:r>
        <w:t>PHE,</w:t>
      </w:r>
      <w:r w:rsidR="009F6DC4">
        <w:t xml:space="preserve"> </w:t>
      </w:r>
      <w:r>
        <w:t>Irrigation,</w:t>
      </w:r>
      <w:r w:rsidR="009F6DC4">
        <w:t xml:space="preserve"> </w:t>
      </w:r>
      <w:r>
        <w:t>Labour&amp;</w:t>
      </w:r>
      <w:r w:rsidR="009F6DC4">
        <w:t xml:space="preserve"> </w:t>
      </w:r>
      <w:r>
        <w:t>Employment,</w:t>
      </w:r>
      <w:r w:rsidR="009F6DC4">
        <w:t xml:space="preserve"> </w:t>
      </w:r>
      <w:r>
        <w:t>Transport,</w:t>
      </w:r>
      <w:r w:rsidR="002E4B3F">
        <w:t xml:space="preserve"> Education, Handloom &amp; Textiles, Health&amp; FW, </w:t>
      </w:r>
      <w:r w:rsidR="009F6DC4">
        <w:t>PWD (</w:t>
      </w:r>
      <w:r w:rsidR="002E4B3F">
        <w:t>Roads)</w:t>
      </w:r>
      <w:r w:rsidR="009F6DC4">
        <w:t>, PWD (</w:t>
      </w:r>
      <w:r w:rsidR="002E4B3F">
        <w:t>B&amp;NH), Water Resources, Agriculture, P&amp;D, Industries&amp; Commerce, T&amp;CP</w:t>
      </w:r>
      <w:r w:rsidR="009F6DC4">
        <w:t>, MAD, WPT</w:t>
      </w:r>
      <w:r w:rsidR="002E4B3F">
        <w:t xml:space="preserve">&amp;BC and </w:t>
      </w:r>
      <w:r>
        <w:t>Social Welfare</w:t>
      </w:r>
      <w:r w:rsidR="002E4B3F">
        <w:t xml:space="preserve"> attended the training. The course </w:t>
      </w:r>
      <w:r w:rsidR="005B6CD1">
        <w:t>&amp;</w:t>
      </w:r>
      <w:r w:rsidR="002E4B3F">
        <w:t xml:space="preserve"> contents were designed and developed in the SDGC. Dr RM Dubey, Prof&amp;</w:t>
      </w:r>
      <w:r w:rsidR="009F6DC4">
        <w:t xml:space="preserve"> </w:t>
      </w:r>
      <w:r w:rsidR="002E4B3F">
        <w:t>Head of SDGC,</w:t>
      </w:r>
      <w:r w:rsidR="009F6DC4">
        <w:t xml:space="preserve"> </w:t>
      </w:r>
      <w:r w:rsidR="002E4B3F">
        <w:t>Dr. Amiya Sarma,</w:t>
      </w:r>
      <w:r w:rsidR="009F6DC4">
        <w:t xml:space="preserve"> </w:t>
      </w:r>
      <w:r w:rsidR="002E4B3F">
        <w:t>Director, RGVN,</w:t>
      </w:r>
      <w:r w:rsidR="009F6DC4">
        <w:t xml:space="preserve"> </w:t>
      </w:r>
      <w:r w:rsidR="002E4B3F">
        <w:t>Shri J C Phukan, Consultant</w:t>
      </w:r>
      <w:r w:rsidR="009F6DC4">
        <w:t>, SDGC</w:t>
      </w:r>
      <w:r w:rsidR="002E4B3F">
        <w:t xml:space="preserve"> and Mrs V Baruah,</w:t>
      </w:r>
      <w:r w:rsidR="009F6DC4">
        <w:t xml:space="preserve"> </w:t>
      </w:r>
      <w:r w:rsidR="002E4B3F">
        <w:t>ACS,</w:t>
      </w:r>
      <w:r w:rsidR="009F6DC4">
        <w:t xml:space="preserve"> </w:t>
      </w:r>
      <w:r w:rsidR="002E4B3F">
        <w:t>JD had tak</w:t>
      </w:r>
      <w:r w:rsidR="009F6DC4">
        <w:t xml:space="preserve">en classes as resource persons. </w:t>
      </w:r>
      <w:r w:rsidR="005B6CD1">
        <w:t xml:space="preserve">This is the Ist training course on SDGs </w:t>
      </w:r>
      <w:r w:rsidR="00FA5B09">
        <w:t xml:space="preserve">and more such training </w:t>
      </w:r>
      <w:r w:rsidR="00E942A7">
        <w:t>programme</w:t>
      </w:r>
      <w:bookmarkStart w:id="0" w:name="_GoBack"/>
      <w:bookmarkEnd w:id="0"/>
      <w:r w:rsidR="00FA5B09">
        <w:t xml:space="preserve"> will be held during 2016-17. </w:t>
      </w:r>
      <w:r w:rsidR="009F6DC4">
        <w:t>The content of the course:</w:t>
      </w:r>
    </w:p>
    <w:p w:rsidR="009F6DC4" w:rsidRDefault="009F6DC4" w:rsidP="005B6CD1">
      <w:pPr>
        <w:pStyle w:val="ListParagraph"/>
        <w:numPr>
          <w:ilvl w:val="0"/>
          <w:numId w:val="1"/>
        </w:numPr>
        <w:ind w:left="680" w:right="680"/>
        <w:jc w:val="both"/>
      </w:pPr>
      <w:r>
        <w:t>SDGs in Assam: pathway to achieving inclusive and sustainable development</w:t>
      </w:r>
    </w:p>
    <w:p w:rsidR="009F6DC4" w:rsidRDefault="009F6DC4" w:rsidP="005B6CD1">
      <w:pPr>
        <w:pStyle w:val="ListParagraph"/>
        <w:numPr>
          <w:ilvl w:val="0"/>
          <w:numId w:val="1"/>
        </w:numPr>
        <w:ind w:left="680" w:right="680"/>
        <w:jc w:val="both"/>
      </w:pPr>
      <w:r>
        <w:t>Assam Vision:2030 ,Goals 1 to Goals 17</w:t>
      </w:r>
    </w:p>
    <w:p w:rsidR="009F6DC4" w:rsidRDefault="009F6DC4" w:rsidP="005B6CD1">
      <w:pPr>
        <w:pStyle w:val="ListParagraph"/>
        <w:numPr>
          <w:ilvl w:val="0"/>
          <w:numId w:val="1"/>
        </w:numPr>
        <w:ind w:left="680" w:right="680"/>
        <w:jc w:val="both"/>
      </w:pPr>
      <w:r>
        <w:t>Group Exercise on identification of SDGs targets &amp; presentation by groups</w:t>
      </w:r>
    </w:p>
    <w:p w:rsidR="009F6DC4" w:rsidRDefault="009F6DC4" w:rsidP="005B6CD1">
      <w:pPr>
        <w:pStyle w:val="ListParagraph"/>
        <w:numPr>
          <w:ilvl w:val="0"/>
          <w:numId w:val="1"/>
        </w:numPr>
        <w:ind w:left="680" w:right="680"/>
        <w:jc w:val="both"/>
      </w:pPr>
      <w:r>
        <w:t xml:space="preserve">People, Partnership &amp; Projects –Partnering with civil society </w:t>
      </w:r>
    </w:p>
    <w:p w:rsidR="00673B19" w:rsidRDefault="009F6DC4" w:rsidP="005B6CD1">
      <w:pPr>
        <w:pStyle w:val="ListParagraph"/>
        <w:numPr>
          <w:ilvl w:val="0"/>
          <w:numId w:val="1"/>
        </w:numPr>
        <w:ind w:left="680" w:right="680"/>
        <w:jc w:val="both"/>
      </w:pPr>
      <w:r>
        <w:t>Translating SDGs into state &amp; district plans and Monitoring &amp; Evaluation.</w:t>
      </w:r>
    </w:p>
    <w:p w:rsidR="00687A01" w:rsidRDefault="00687A01" w:rsidP="005B6CD1">
      <w:pPr>
        <w:pStyle w:val="ListParagraph"/>
        <w:ind w:left="680" w:right="680" w:firstLine="720"/>
        <w:jc w:val="both"/>
      </w:pPr>
      <w:r>
        <w:t>The valedictory session was chaired by Shri Anjan Chakraborty,</w:t>
      </w:r>
      <w:r w:rsidR="005B6CD1">
        <w:t xml:space="preserve"> </w:t>
      </w:r>
      <w:r>
        <w:t>IAS,</w:t>
      </w:r>
      <w:r w:rsidR="005B6CD1">
        <w:t xml:space="preserve"> </w:t>
      </w:r>
      <w:r>
        <w:t>Director,</w:t>
      </w:r>
      <w:r w:rsidR="005B6CD1">
        <w:t xml:space="preserve"> AASC and</w:t>
      </w:r>
      <w:r w:rsidR="00673B19">
        <w:t xml:space="preserve"> appeal the participants to share the knowledge gained in the training with the officers and staffs of the respective offices so as </w:t>
      </w:r>
      <w:r w:rsidR="005B6CD1">
        <w:t>to create</w:t>
      </w:r>
      <w:r w:rsidR="00673B19">
        <w:t xml:space="preserve"> an enabling platform for effective implementation of the SDGs programme in the state.</w:t>
      </w:r>
    </w:p>
    <w:sectPr w:rsidR="00687A01" w:rsidSect="00C03481">
      <w:pgSz w:w="11906" w:h="16838" w:code="9"/>
      <w:pgMar w:top="284" w:right="1440" w:bottom="1440" w:left="144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8721D"/>
    <w:multiLevelType w:val="hybridMultilevel"/>
    <w:tmpl w:val="6D3E7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88"/>
    <w:rsid w:val="00037130"/>
    <w:rsid w:val="002E4B3F"/>
    <w:rsid w:val="002F5688"/>
    <w:rsid w:val="003A1D29"/>
    <w:rsid w:val="005B6CD1"/>
    <w:rsid w:val="00673B19"/>
    <w:rsid w:val="00687A01"/>
    <w:rsid w:val="00985215"/>
    <w:rsid w:val="009F6DC4"/>
    <w:rsid w:val="00BA6130"/>
    <w:rsid w:val="00C03481"/>
    <w:rsid w:val="00E942A7"/>
    <w:rsid w:val="00F25C83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</dc:creator>
  <cp:keywords/>
  <dc:description/>
  <cp:lastModifiedBy>Trainee</cp:lastModifiedBy>
  <cp:revision>6</cp:revision>
  <dcterms:created xsi:type="dcterms:W3CDTF">2016-06-03T06:18:00Z</dcterms:created>
  <dcterms:modified xsi:type="dcterms:W3CDTF">2016-06-03T07:10:00Z</dcterms:modified>
</cp:coreProperties>
</file>